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sz w:val="44"/>
          <w:szCs w:val="44"/>
        </w:rPr>
        <w:t xml:space="preserve">   </w:t>
      </w:r>
      <w:r>
        <w:rPr>
          <w:rFonts w:hint="eastAsia"/>
          <w:b/>
          <w:bCs/>
          <w:sz w:val="44"/>
          <w:szCs w:val="44"/>
        </w:rPr>
        <w:t xml:space="preserve">         </w:t>
      </w:r>
      <w:r>
        <w:rPr>
          <w:rFonts w:hint="eastAsia"/>
          <w:b/>
          <w:sz w:val="44"/>
          <w:szCs w:val="44"/>
        </w:rPr>
        <w:t xml:space="preserve">    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 xml:space="preserve">       </w:t>
      </w:r>
      <w:r>
        <w:rPr>
          <w:rFonts w:hint="eastAsia" w:ascii="宋体" w:hAnsi="宋体"/>
          <w:b/>
          <w:sz w:val="44"/>
          <w:szCs w:val="44"/>
        </w:rPr>
        <w:t xml:space="preserve">                     </w:t>
      </w:r>
      <w:r>
        <w:rPr>
          <w:rFonts w:hint="eastAsia" w:ascii="华文中宋" w:eastAsia="华文中宋"/>
          <w:b/>
          <w:sz w:val="42"/>
        </w:rPr>
        <w:t xml:space="preserve">   </w:t>
      </w:r>
      <w:bookmarkStart w:id="0" w:name="_GoBack"/>
      <w:bookmarkEnd w:id="0"/>
    </w:p>
    <w:p>
      <w:pPr>
        <w:adjustRightInd w:val="0"/>
        <w:snapToGrid w:val="0"/>
        <w:spacing w:line="600" w:lineRule="exact"/>
        <w:jc w:val="center"/>
        <w:rPr>
          <w:rFonts w:ascii="方正小标宋简体" w:hAnsi="仿宋" w:eastAsia="方正小标宋简体" w:cs="仿宋"/>
          <w:color w:val="000000"/>
          <w:sz w:val="44"/>
          <w:szCs w:val="32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32"/>
        </w:rPr>
        <w:t>平桥区“优秀全科医生”</w:t>
      </w:r>
      <w:r>
        <w:rPr>
          <w:rFonts w:hint="eastAsia" w:ascii="方正小标宋简体" w:hAnsi="仿宋" w:eastAsia="方正小标宋简体" w:cs="仿宋"/>
          <w:color w:val="000000"/>
          <w:sz w:val="44"/>
          <w:szCs w:val="32"/>
          <w:lang w:eastAsia="zh-CN"/>
        </w:rPr>
        <w:t>、</w:t>
      </w:r>
      <w:r>
        <w:rPr>
          <w:rFonts w:hint="eastAsia" w:ascii="方正小标宋简体" w:hAnsi="仿宋" w:eastAsia="方正小标宋简体" w:cs="仿宋"/>
          <w:color w:val="000000"/>
          <w:sz w:val="44"/>
          <w:szCs w:val="32"/>
        </w:rPr>
        <w:t>“优秀乡村医生”推荐人员名单</w:t>
      </w:r>
    </w:p>
    <w:p>
      <w:pPr>
        <w:pStyle w:val="8"/>
        <w:spacing w:line="588" w:lineRule="exact"/>
        <w:ind w:firstLine="1600" w:firstLineChars="500"/>
        <w:rPr>
          <w:rFonts w:ascii="仿宋" w:hAnsi="仿宋" w:eastAsia="仿宋" w:cs="仿宋"/>
          <w:sz w:val="32"/>
          <w:szCs w:val="32"/>
          <w:lang w:val="en-US" w:eastAsia="zh-CN" w:bidi="ar-SA"/>
        </w:rPr>
      </w:pPr>
    </w:p>
    <w:p>
      <w:pPr>
        <w:pStyle w:val="8"/>
        <w:spacing w:line="588" w:lineRule="exact"/>
        <w:ind w:firstLine="640" w:firstLineChars="200"/>
        <w:jc w:val="left"/>
        <w:rPr>
          <w:rFonts w:ascii="黑体" w:hAnsi="黑体" w:eastAsia="黑体" w:cs="方正小标宋简体"/>
          <w:sz w:val="32"/>
          <w:szCs w:val="32"/>
          <w:lang w:eastAsia="zh-CN"/>
        </w:rPr>
      </w:pPr>
      <w:r>
        <w:rPr>
          <w:rFonts w:hint="eastAsia" w:ascii="黑体" w:hAnsi="黑体" w:eastAsia="黑体" w:cs="方正小标宋简体"/>
          <w:sz w:val="32"/>
          <w:szCs w:val="32"/>
          <w:lang w:eastAsia="zh-CN"/>
        </w:rPr>
        <w:t>一、平桥区</w:t>
      </w:r>
      <w:r>
        <w:rPr>
          <w:rFonts w:hint="eastAsia" w:ascii="黑体" w:hAnsi="黑体" w:eastAsia="黑体" w:cs="方正小标宋简体"/>
          <w:sz w:val="32"/>
          <w:szCs w:val="32"/>
        </w:rPr>
        <w:t>“优秀</w:t>
      </w:r>
      <w:r>
        <w:rPr>
          <w:rFonts w:hint="eastAsia" w:ascii="黑体" w:hAnsi="黑体" w:eastAsia="黑体"/>
          <w:bCs/>
          <w:sz w:val="32"/>
          <w:szCs w:val="32"/>
        </w:rPr>
        <w:t>全科医生</w:t>
      </w:r>
      <w:r>
        <w:rPr>
          <w:rFonts w:hint="eastAsia" w:ascii="黑体" w:hAnsi="黑体" w:eastAsia="黑体" w:cs="方正小标宋简体"/>
          <w:sz w:val="32"/>
          <w:szCs w:val="32"/>
        </w:rPr>
        <w:t>”</w:t>
      </w:r>
      <w:r>
        <w:rPr>
          <w:rFonts w:hint="eastAsia" w:ascii="黑体" w:hAnsi="黑体" w:eastAsia="黑体"/>
          <w:bCs/>
          <w:sz w:val="32"/>
          <w:szCs w:val="32"/>
        </w:rPr>
        <w:t>推荐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人员</w:t>
      </w:r>
    </w:p>
    <w:p>
      <w:pPr>
        <w:pStyle w:val="8"/>
        <w:spacing w:line="588" w:lineRule="exact"/>
        <w:ind w:firstLine="640" w:firstLineChars="200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胡善玲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平桥区中医院主治医师</w:t>
      </w:r>
    </w:p>
    <w:p>
      <w:pPr>
        <w:pStyle w:val="8"/>
        <w:spacing w:line="588" w:lineRule="exact"/>
        <w:ind w:firstLine="640" w:firstLineChars="200"/>
        <w:rPr>
          <w:rFonts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王国运       平桥区高梁店卫生院病房主任</w:t>
      </w:r>
    </w:p>
    <w:p>
      <w:pPr>
        <w:pStyle w:val="8"/>
        <w:spacing w:line="588" w:lineRule="exact"/>
        <w:ind w:firstLine="640" w:firstLineChars="200"/>
        <w:jc w:val="left"/>
        <w:rPr>
          <w:rFonts w:ascii="黑体" w:hAnsi="黑体" w:eastAsia="黑体" w:cs="方正小标宋简体"/>
          <w:sz w:val="32"/>
          <w:szCs w:val="32"/>
          <w:lang w:eastAsia="zh-CN"/>
        </w:rPr>
      </w:pPr>
      <w:r>
        <w:rPr>
          <w:rFonts w:hint="eastAsia" w:ascii="黑体" w:hAnsi="黑体" w:eastAsia="黑体" w:cs="方正小标宋简体"/>
          <w:sz w:val="32"/>
          <w:szCs w:val="32"/>
          <w:lang w:eastAsia="zh-CN"/>
        </w:rPr>
        <w:t>二、平桥区“优秀乡村医生”推荐人员</w:t>
      </w:r>
    </w:p>
    <w:p>
      <w:pPr>
        <w:pStyle w:val="8"/>
        <w:spacing w:line="588" w:lineRule="exact"/>
        <w:ind w:firstLine="640" w:firstLineChars="200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胡秀丽       平桥区洋河镇周畈村卫生室村医</w:t>
      </w:r>
    </w:p>
    <w:p>
      <w:pPr>
        <w:pStyle w:val="8"/>
        <w:spacing w:line="588" w:lineRule="exact"/>
        <w:ind w:firstLine="640" w:firstLineChars="200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张民俊       平桥区肖王镇梁湾村卫生室村医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ind w:firstLine="480" w:firstLineChars="200"/>
        <w:jc w:val="right"/>
        <w:rPr>
          <w:rFonts w:ascii="华文细黑" w:hAnsi="华文细黑" w:eastAsia="华文细黑" w:cs="华文细黑"/>
          <w:sz w:val="24"/>
          <w:szCs w:val="32"/>
        </w:rPr>
      </w:pPr>
    </w:p>
    <w:p>
      <w:pPr>
        <w:ind w:firstLine="480" w:firstLineChars="200"/>
        <w:jc w:val="right"/>
        <w:rPr>
          <w:rFonts w:ascii="华文细黑" w:hAnsi="华文细黑" w:eastAsia="华文细黑" w:cs="华文细黑"/>
          <w:sz w:val="24"/>
          <w:szCs w:val="32"/>
        </w:rPr>
      </w:pPr>
    </w:p>
    <w:p>
      <w:pPr>
        <w:rPr>
          <w:rFonts w:hint="eastAsia"/>
        </w:rPr>
      </w:pP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0" w:firstLineChars="0"/>
        <w:textAlignment w:val="auto"/>
        <w:outlineLvl w:val="9"/>
        <w:rPr>
          <w:rFonts w:ascii="仿宋" w:hAnsi="仿宋" w:eastAsia="仿宋" w:cs="仿宋"/>
          <w:sz w:val="32"/>
          <w:szCs w:val="40"/>
        </w:rPr>
      </w:pPr>
    </w:p>
    <w:sectPr>
      <w:pgSz w:w="11906" w:h="16838"/>
      <w:pgMar w:top="1440" w:right="1474" w:bottom="1247" w:left="1587" w:header="851" w:footer="992" w:gutter="0"/>
      <w:paperSrc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1421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  <w:rPr>
      <w:rFonts w:cs="Times New Roman"/>
    </w:rPr>
  </w:style>
  <w:style w:type="character" w:customStyle="1" w:styleId="7">
    <w:name w:val="页眉 字符"/>
    <w:link w:val="3"/>
    <w:uiPriority w:val="0"/>
    <w:rPr>
      <w:rFonts w:ascii="Calibri" w:hAnsi="Calibri" w:cs="黑体"/>
      <w:kern w:val="2"/>
      <w:sz w:val="18"/>
      <w:szCs w:val="18"/>
    </w:rPr>
  </w:style>
  <w:style w:type="paragraph" w:customStyle="1" w:styleId="8">
    <w:name w:val="Body text|1"/>
    <w:basedOn w:val="1"/>
    <w:qFormat/>
    <w:uiPriority w:val="0"/>
    <w:pPr>
      <w:spacing w:line="413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126</Words>
  <Characters>724</Characters>
  <Lines>6</Lines>
  <Paragraphs>1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2020-01-26T09:50:00Z</dcterms:created>
  <dc:creator>Administrator</dc:creator>
  <cp:lastModifiedBy>Administrator</cp:lastModifiedBy>
  <cp:lastPrinted>2021-05-12T01:27:00Z</cp:lastPrinted>
  <dcterms:modified xsi:type="dcterms:W3CDTF">2021-05-14T01:59:22Z</dcterms:modified>
  <dc:title>信阳市平桥区卫生健康委员会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C529817136AD4514AC954F23E94AF47F</vt:lpwstr>
  </property>
</Properties>
</file>